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7E4BBA" w:rsidRPr="005A1C61">
        <w:rPr>
          <w:sz w:val="28"/>
          <w:szCs w:val="28"/>
        </w:rPr>
        <w:t>Dùng phần mềm Ocard xây dựng  kích thước mạch in chuẩn cho các mạch của môn họ</w:t>
      </w:r>
      <w:r w:rsidR="007E4BBA">
        <w:rPr>
          <w:sz w:val="28"/>
          <w:szCs w:val="28"/>
        </w:rPr>
        <w:t xml:space="preserve">c </w:t>
      </w:r>
      <w:r w:rsidR="007E4BBA" w:rsidRPr="005A1C61">
        <w:rPr>
          <w:sz w:val="28"/>
          <w:szCs w:val="28"/>
        </w:rPr>
        <w:t>Thực tập mạch điện tử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7E4BBA">
        <w:rPr>
          <w:rFonts w:eastAsia="Times New Roman"/>
          <w:color w:val="000000"/>
          <w:sz w:val="28"/>
          <w:szCs w:val="28"/>
        </w:rPr>
        <w:t>MS 270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A620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</w:tr>
      <w:tr w:rsidR="000838CE" w:rsidRPr="00786007" w:rsidTr="007E4BBA">
        <w:trPr>
          <w:trHeight w:val="8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FE5D80" w:rsidP="007E4BBA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Phương pháp v</w:t>
            </w:r>
            <w:r w:rsidRPr="00FE5D80">
              <w:rPr>
                <w:color w:val="000000"/>
                <w:sz w:val="28"/>
                <w:szCs w:val="28"/>
              </w:rPr>
              <w:t>ẽ mạ</w:t>
            </w:r>
            <w:r w:rsidR="007E4BBA">
              <w:rPr>
                <w:color w:val="000000"/>
                <w:sz w:val="28"/>
                <w:szCs w:val="28"/>
              </w:rPr>
              <w:t xml:space="preserve">ch in trên máy </w:t>
            </w:r>
            <w:r w:rsidR="00A62080">
              <w:rPr>
                <w:color w:val="000000"/>
                <w:sz w:val="28"/>
                <w:szCs w:val="28"/>
              </w:rPr>
              <w:t xml:space="preserve">vi </w:t>
            </w:r>
            <w:r w:rsidR="007E4BBA">
              <w:rPr>
                <w:color w:val="000000"/>
                <w:sz w:val="28"/>
                <w:szCs w:val="28"/>
              </w:rPr>
              <w:t>tính.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A620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3768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r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ình tự có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các bước tiến hành thực hiện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A620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TH Vẽ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 điện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-điện tử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A620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7E4BBA">
              <w:rPr>
                <w:rFonts w:eastAsia="Times New Roman"/>
                <w:color w:val="000000"/>
                <w:sz w:val="28"/>
                <w:szCs w:val="28"/>
              </w:rPr>
              <w:t>TH Vẽ điện-điện tử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FE5D8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và kỹ năng nghề nghiệp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vẽ mạch in bằng máy tính.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A620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A620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523C23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r w:rsidR="007E4BBA">
              <w:rPr>
                <w:rFonts w:eastAsia="Times New Roman"/>
                <w:color w:val="000000"/>
                <w:sz w:val="28"/>
                <w:szCs w:val="28"/>
              </w:rPr>
              <w:t>, tuy nhiên cần theo đúng quy định hơn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7E4BBA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A620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78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Tính mới: </w:t>
      </w:r>
      <w:r w:rsidR="00A62080">
        <w:rPr>
          <w:color w:val="000000"/>
          <w:sz w:val="28"/>
          <w:szCs w:val="28"/>
        </w:rPr>
        <w:t>Phương pháp v</w:t>
      </w:r>
      <w:r w:rsidR="00A62080" w:rsidRPr="00FE5D80">
        <w:rPr>
          <w:color w:val="000000"/>
          <w:sz w:val="28"/>
          <w:szCs w:val="28"/>
        </w:rPr>
        <w:t>ẽ mạ</w:t>
      </w:r>
      <w:r w:rsidR="00A62080">
        <w:rPr>
          <w:color w:val="000000"/>
          <w:sz w:val="28"/>
          <w:szCs w:val="28"/>
        </w:rPr>
        <w:t>ch in trên máy vi tính</w:t>
      </w:r>
      <w:r w:rsidR="00A62080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DC46DB" w:rsidRPr="004C2BE2" w:rsidRDefault="00DC46DB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>Phạm vi ứng dụng:</w:t>
      </w:r>
      <w:r w:rsidRPr="004C2BE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4C2BE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C2BE2"/>
    <w:rsid w:val="00523C23"/>
    <w:rsid w:val="00551B90"/>
    <w:rsid w:val="00786007"/>
    <w:rsid w:val="007E4BBA"/>
    <w:rsid w:val="00896CA4"/>
    <w:rsid w:val="009D3768"/>
    <w:rsid w:val="00A62080"/>
    <w:rsid w:val="00BB03E3"/>
    <w:rsid w:val="00C35220"/>
    <w:rsid w:val="00C527E6"/>
    <w:rsid w:val="00DC46DB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B2E95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13</cp:revision>
  <dcterms:created xsi:type="dcterms:W3CDTF">2017-03-14T01:47:00Z</dcterms:created>
  <dcterms:modified xsi:type="dcterms:W3CDTF">2017-03-16T06:50:00Z</dcterms:modified>
</cp:coreProperties>
</file>